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EDA" w:rsidRPr="00866B1E" w:rsidRDefault="00866B1E" w:rsidP="00866B1E">
      <w:pPr>
        <w:jc w:val="center"/>
        <w:rPr>
          <w:sz w:val="36"/>
          <w:szCs w:val="36"/>
        </w:rPr>
      </w:pPr>
      <w:r w:rsidRPr="00866B1E">
        <w:rPr>
          <w:sz w:val="36"/>
          <w:szCs w:val="36"/>
        </w:rPr>
        <w:t>ПЕРЕЧЕНЬ ПЛАТНЫХ УСЛУГ</w:t>
      </w:r>
    </w:p>
    <w:p w:rsidR="00866B1E" w:rsidRPr="00866B1E" w:rsidRDefault="00866B1E" w:rsidP="00866B1E">
      <w:pPr>
        <w:jc w:val="center"/>
        <w:rPr>
          <w:i/>
          <w:sz w:val="36"/>
          <w:szCs w:val="36"/>
        </w:rPr>
      </w:pPr>
      <w:r w:rsidRPr="00866B1E">
        <w:rPr>
          <w:i/>
          <w:sz w:val="36"/>
          <w:szCs w:val="36"/>
        </w:rPr>
        <w:t>МКУ САЛТЫКОВСКИЙ ДОМ КУЛЬТУРЫ</w:t>
      </w:r>
    </w:p>
    <w:p w:rsidR="00866B1E" w:rsidRDefault="00866B1E" w:rsidP="00866B1E">
      <w:pPr>
        <w:jc w:val="center"/>
        <w:rPr>
          <w:sz w:val="36"/>
          <w:szCs w:val="36"/>
        </w:rPr>
      </w:pPr>
      <w:r w:rsidRPr="00866B1E">
        <w:rPr>
          <w:sz w:val="36"/>
          <w:szCs w:val="36"/>
        </w:rPr>
        <w:t>СЛОБОДСКОГО РАЙОНА КИРОВСКОЙ ОБЛАСТИ</w:t>
      </w:r>
    </w:p>
    <w:p w:rsidR="00866B1E" w:rsidRDefault="00866B1E" w:rsidP="00866B1E">
      <w:pPr>
        <w:jc w:val="center"/>
        <w:rPr>
          <w:sz w:val="36"/>
          <w:szCs w:val="36"/>
        </w:rPr>
      </w:pPr>
      <w:r>
        <w:rPr>
          <w:sz w:val="36"/>
          <w:szCs w:val="36"/>
        </w:rPr>
        <w:t>2022 год.</w:t>
      </w:r>
    </w:p>
    <w:p w:rsidR="00866B1E" w:rsidRDefault="00866B1E" w:rsidP="00866B1E">
      <w:pPr>
        <w:rPr>
          <w:sz w:val="36"/>
          <w:szCs w:val="36"/>
        </w:rPr>
      </w:pPr>
      <w:r>
        <w:rPr>
          <w:sz w:val="36"/>
          <w:szCs w:val="36"/>
        </w:rPr>
        <w:t>1.ТАНЦЕВАЛЬНЫЕ ВЕЧЕРА</w:t>
      </w:r>
      <w:proofErr w:type="gramStart"/>
      <w:r>
        <w:rPr>
          <w:sz w:val="36"/>
          <w:szCs w:val="36"/>
        </w:rPr>
        <w:t xml:space="preserve"> .</w:t>
      </w:r>
      <w:proofErr w:type="gramEnd"/>
      <w:r>
        <w:rPr>
          <w:sz w:val="36"/>
          <w:szCs w:val="36"/>
        </w:rPr>
        <w:t>ДИСКОТЕКИ.</w:t>
      </w:r>
    </w:p>
    <w:p w:rsidR="00866B1E" w:rsidRDefault="00866B1E" w:rsidP="00866B1E">
      <w:pPr>
        <w:rPr>
          <w:sz w:val="36"/>
          <w:szCs w:val="36"/>
        </w:rPr>
      </w:pPr>
      <w:r>
        <w:rPr>
          <w:sz w:val="36"/>
          <w:szCs w:val="36"/>
        </w:rPr>
        <w:t>2.КОРПОРАТИВЫ.</w:t>
      </w:r>
    </w:p>
    <w:p w:rsidR="00866B1E" w:rsidRDefault="00866B1E" w:rsidP="00866B1E">
      <w:pPr>
        <w:rPr>
          <w:sz w:val="36"/>
          <w:szCs w:val="36"/>
        </w:rPr>
      </w:pPr>
      <w:r>
        <w:rPr>
          <w:sz w:val="36"/>
          <w:szCs w:val="36"/>
        </w:rPr>
        <w:t>3.КОНЦЕРТЫ</w:t>
      </w:r>
      <w:proofErr w:type="gramStart"/>
      <w:r>
        <w:rPr>
          <w:sz w:val="36"/>
          <w:szCs w:val="36"/>
        </w:rPr>
        <w:t>,Т</w:t>
      </w:r>
      <w:proofErr w:type="gramEnd"/>
      <w:r>
        <w:rPr>
          <w:sz w:val="36"/>
          <w:szCs w:val="36"/>
        </w:rPr>
        <w:t>ЕАТРАЛИЗОВАННЫЕ ПРЕДСТАВЛЕНИЯ,ШОУ-ПРОГРАММЫ.</w:t>
      </w:r>
    </w:p>
    <w:p w:rsidR="00866B1E" w:rsidRDefault="00866B1E" w:rsidP="00866B1E">
      <w:pPr>
        <w:rPr>
          <w:sz w:val="36"/>
          <w:szCs w:val="36"/>
        </w:rPr>
      </w:pPr>
      <w:r>
        <w:rPr>
          <w:sz w:val="36"/>
          <w:szCs w:val="36"/>
        </w:rPr>
        <w:t>4.КРУЖКИ.</w:t>
      </w:r>
    </w:p>
    <w:p w:rsidR="00866B1E" w:rsidRDefault="00866B1E" w:rsidP="00866B1E">
      <w:pPr>
        <w:rPr>
          <w:sz w:val="36"/>
          <w:szCs w:val="36"/>
        </w:rPr>
      </w:pPr>
      <w:r>
        <w:rPr>
          <w:sz w:val="36"/>
          <w:szCs w:val="36"/>
        </w:rPr>
        <w:t>5.ВЫЕЗДНЫЕ КОНЦЕРТЫ.</w:t>
      </w:r>
    </w:p>
    <w:p w:rsidR="00866B1E" w:rsidRDefault="00866B1E" w:rsidP="00866B1E">
      <w:pPr>
        <w:rPr>
          <w:sz w:val="36"/>
          <w:szCs w:val="36"/>
        </w:rPr>
      </w:pPr>
      <w:r>
        <w:rPr>
          <w:sz w:val="36"/>
          <w:szCs w:val="36"/>
        </w:rPr>
        <w:t>6.СОСТАВЛЕНИЕ СЦЕНАРИЕВ ПО ЗАКАЗУ</w:t>
      </w:r>
      <w:proofErr w:type="gramStart"/>
      <w:r>
        <w:rPr>
          <w:sz w:val="36"/>
          <w:szCs w:val="36"/>
        </w:rPr>
        <w:t xml:space="preserve"> .</w:t>
      </w:r>
      <w:proofErr w:type="gramEnd"/>
    </w:p>
    <w:p w:rsidR="00866B1E" w:rsidRDefault="00866B1E" w:rsidP="00866B1E">
      <w:pPr>
        <w:rPr>
          <w:sz w:val="36"/>
          <w:szCs w:val="36"/>
        </w:rPr>
      </w:pPr>
      <w:r>
        <w:rPr>
          <w:sz w:val="36"/>
          <w:szCs w:val="36"/>
        </w:rPr>
        <w:t>7.КОПИРОВАНИЕ.</w:t>
      </w:r>
    </w:p>
    <w:p w:rsidR="00866B1E" w:rsidRDefault="00866B1E" w:rsidP="00866B1E">
      <w:pPr>
        <w:rPr>
          <w:sz w:val="36"/>
          <w:szCs w:val="36"/>
        </w:rPr>
      </w:pPr>
      <w:r>
        <w:rPr>
          <w:sz w:val="36"/>
          <w:szCs w:val="36"/>
        </w:rPr>
        <w:t>8.ПОЗДРАВЛЕНИЕ НА ДОМУ,</w:t>
      </w:r>
    </w:p>
    <w:p w:rsidR="00866B1E" w:rsidRDefault="00866B1E" w:rsidP="00866B1E">
      <w:pPr>
        <w:jc w:val="center"/>
        <w:rPr>
          <w:sz w:val="36"/>
          <w:szCs w:val="36"/>
        </w:rPr>
      </w:pPr>
      <w:r>
        <w:rPr>
          <w:sz w:val="36"/>
          <w:szCs w:val="36"/>
        </w:rPr>
        <w:t>9.ПРОВЕДЕНИЕ СВАДЕБ И ЮБИЛЕЕВ ПО ЗАКАЗУ НАСЕЛЕНИЯ.</w:t>
      </w:r>
    </w:p>
    <w:p w:rsidR="00866B1E" w:rsidRPr="00866B1E" w:rsidRDefault="00866B1E" w:rsidP="00866B1E">
      <w:pPr>
        <w:rPr>
          <w:sz w:val="36"/>
          <w:szCs w:val="36"/>
        </w:rPr>
      </w:pPr>
      <w:r>
        <w:rPr>
          <w:sz w:val="36"/>
          <w:szCs w:val="36"/>
        </w:rPr>
        <w:t>10.ИСПОЛЬЗОВАНИЕ МУЗЫКАЛЬНОГО ОБОРУДОВАНИЯ.</w:t>
      </w:r>
    </w:p>
    <w:sectPr w:rsidR="00866B1E" w:rsidRPr="00866B1E" w:rsidSect="00731E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6B1E"/>
    <w:rsid w:val="00731EDA"/>
    <w:rsid w:val="00866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E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60</Words>
  <Characters>347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2022-02-12T09:43:00Z</dcterms:created>
  <dcterms:modified xsi:type="dcterms:W3CDTF">2022-02-12T09:53:00Z</dcterms:modified>
</cp:coreProperties>
</file>